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487540" w:rsidP="0076009A">
            <w:pPr>
              <w:ind w:left="-108" w:right="317"/>
              <w:jc w:val="both"/>
              <w:rPr>
                <w:szCs w:val="28"/>
              </w:rPr>
            </w:pPr>
            <w:r w:rsidRPr="003178EC">
              <w:rPr>
                <w:spacing w:val="-2"/>
              </w:rPr>
              <w:t xml:space="preserve">О законе </w:t>
            </w:r>
            <w:r w:rsidRPr="003178EC">
              <w:rPr>
                <w:spacing w:val="-2"/>
                <w:szCs w:val="28"/>
              </w:rPr>
              <w:t xml:space="preserve">Алтайского края </w:t>
            </w:r>
            <w:r>
              <w:rPr>
                <w:spacing w:val="-2"/>
                <w:szCs w:val="28"/>
              </w:rPr>
              <w:br/>
            </w:r>
            <w:r>
              <w:rPr>
                <w:szCs w:val="28"/>
              </w:rPr>
              <w:t>«О внесении изменений в статью 1</w:t>
            </w:r>
            <w:bookmarkStart w:id="0" w:name="_GoBack"/>
            <w:bookmarkEnd w:id="0"/>
            <w:r w:rsidR="00E22FB9">
              <w:rPr>
                <w:szCs w:val="28"/>
              </w:rPr>
              <w:t> </w:t>
            </w:r>
            <w:r>
              <w:rPr>
                <w:szCs w:val="28"/>
              </w:rPr>
              <w:t xml:space="preserve">закона Алтайского края </w:t>
            </w:r>
            <w:r>
              <w:rPr>
                <w:color w:val="000000"/>
                <w:szCs w:val="28"/>
              </w:rPr>
              <w:t>«О</w:t>
            </w:r>
            <w:r w:rsidR="00E22FB9"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</w:rPr>
              <w:t xml:space="preserve">дополнительных основаниях признания безнадежными к </w:t>
            </w:r>
            <w:proofErr w:type="spellStart"/>
            <w:proofErr w:type="gramStart"/>
            <w:r>
              <w:rPr>
                <w:color w:val="000000"/>
                <w:szCs w:val="28"/>
              </w:rPr>
              <w:t>взыс</w:t>
            </w:r>
            <w:r w:rsidR="0076009A">
              <w:rPr>
                <w:color w:val="000000"/>
                <w:szCs w:val="28"/>
              </w:rPr>
              <w:t>-</w:t>
            </w:r>
            <w:r>
              <w:rPr>
                <w:color w:val="000000"/>
                <w:szCs w:val="28"/>
              </w:rPr>
              <w:t>канию</w:t>
            </w:r>
            <w:proofErr w:type="spellEnd"/>
            <w:proofErr w:type="gramEnd"/>
            <w:r>
              <w:rPr>
                <w:color w:val="000000"/>
                <w:szCs w:val="28"/>
              </w:rPr>
              <w:t xml:space="preserve"> недоимки, задолженности по пеням и штрафам по региональным налогам»</w:t>
            </w:r>
            <w:r w:rsidR="00D15A72">
              <w:rPr>
                <w:szCs w:val="28"/>
              </w:rPr>
              <w:t xml:space="preserve"> </w:t>
            </w:r>
          </w:p>
        </w:tc>
        <w:tc>
          <w:tcPr>
            <w:tcW w:w="4961" w:type="dxa"/>
          </w:tcPr>
          <w:p w:rsidR="00895DCD" w:rsidRDefault="00104B15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754493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754493">
      <w:pPr>
        <w:ind w:firstLine="709"/>
        <w:jc w:val="both"/>
        <w:rPr>
          <w:szCs w:val="28"/>
        </w:rPr>
      </w:pPr>
    </w:p>
    <w:p w:rsidR="00CB49DE" w:rsidRPr="00AC5EC8" w:rsidRDefault="00226280" w:rsidP="00226280">
      <w:pPr>
        <w:pStyle w:val="ab"/>
        <w:ind w:left="0" w:firstLine="709"/>
        <w:jc w:val="both"/>
        <w:rPr>
          <w:szCs w:val="28"/>
        </w:rPr>
      </w:pPr>
      <w:r>
        <w:rPr>
          <w:szCs w:val="28"/>
        </w:rPr>
        <w:t>1. </w:t>
      </w:r>
      <w:r w:rsidR="00487540" w:rsidRPr="00CE4318">
        <w:rPr>
          <w:szCs w:val="28"/>
        </w:rPr>
        <w:t xml:space="preserve">Принять закон </w:t>
      </w:r>
      <w:r w:rsidR="00487540" w:rsidRPr="009D09E4">
        <w:rPr>
          <w:szCs w:val="28"/>
        </w:rPr>
        <w:t xml:space="preserve">Алтайского края </w:t>
      </w:r>
      <w:r w:rsidR="00487540">
        <w:rPr>
          <w:szCs w:val="28"/>
        </w:rPr>
        <w:t xml:space="preserve">«О внесении изменений в статью 1 закона Алтайского края </w:t>
      </w:r>
      <w:r w:rsidR="00487540">
        <w:rPr>
          <w:color w:val="000000"/>
          <w:szCs w:val="28"/>
        </w:rPr>
        <w:t>«О дополнительных основаниях признания безнадежными к взысканию недоимки, задолженности по пеням и штрафам по региональным налогам»</w:t>
      </w:r>
      <w:r w:rsidR="00754493" w:rsidRPr="00AC5EC8">
        <w:rPr>
          <w:szCs w:val="28"/>
        </w:rPr>
        <w:t>.</w:t>
      </w:r>
    </w:p>
    <w:p w:rsidR="00AC5EC8" w:rsidRPr="00AC5EC8" w:rsidRDefault="00AC5EC8" w:rsidP="00AC5EC8">
      <w:pPr>
        <w:pStyle w:val="ab"/>
        <w:ind w:left="1084"/>
        <w:jc w:val="both"/>
        <w:rPr>
          <w:szCs w:val="28"/>
        </w:rPr>
      </w:pPr>
    </w:p>
    <w:p w:rsidR="0076130D" w:rsidRDefault="0076130D" w:rsidP="009948EB">
      <w:pPr>
        <w:tabs>
          <w:tab w:val="left" w:pos="1134"/>
        </w:tabs>
        <w:ind w:firstLine="709"/>
        <w:jc w:val="both"/>
        <w:rPr>
          <w:szCs w:val="28"/>
        </w:rPr>
      </w:pPr>
      <w:r>
        <w:t>2.</w:t>
      </w:r>
      <w:r w:rsidR="009948EB">
        <w:t> </w:t>
      </w:r>
      <w:r w:rsidRPr="00CE4318">
        <w:t>Направить</w:t>
      </w:r>
      <w:r w:rsidR="009948EB">
        <w:t xml:space="preserve">  </w:t>
      </w:r>
      <w:r w:rsidRPr="00CE4318">
        <w:t>указанный</w:t>
      </w:r>
      <w:r w:rsidR="009948EB">
        <w:t xml:space="preserve"> </w:t>
      </w:r>
      <w:r w:rsidRPr="00CE4318">
        <w:t xml:space="preserve"> Закон</w:t>
      </w:r>
      <w:r w:rsidR="009948EB">
        <w:t xml:space="preserve"> </w:t>
      </w:r>
      <w:r w:rsidRPr="00CE4318">
        <w:t xml:space="preserve"> Губернатор</w:t>
      </w:r>
      <w:r w:rsidR="00DE47A5">
        <w:t>у</w:t>
      </w:r>
      <w:r w:rsidR="009948EB">
        <w:t xml:space="preserve"> </w:t>
      </w:r>
      <w:r w:rsidRPr="00CE4318">
        <w:t xml:space="preserve"> Алтайского</w:t>
      </w:r>
      <w:r w:rsidR="009948EB">
        <w:t xml:space="preserve"> </w:t>
      </w:r>
      <w:r w:rsidRPr="00CE4318">
        <w:t xml:space="preserve"> края</w:t>
      </w:r>
      <w:r w:rsidR="009948EB">
        <w:t xml:space="preserve"> </w:t>
      </w:r>
      <w:r w:rsidRPr="00CE4318">
        <w:t xml:space="preserve"> для</w:t>
      </w:r>
      <w:r w:rsidR="009948EB">
        <w:t xml:space="preserve"> </w:t>
      </w:r>
      <w:r w:rsidRPr="00CE4318">
        <w:t>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0F4004" w:rsidRDefault="000F4004" w:rsidP="00863C48"/>
    <w:p w:rsidR="00BE7BCB" w:rsidRDefault="00BE7BCB" w:rsidP="00863C48"/>
    <w:sectPr w:rsidR="00BE7BCB" w:rsidSect="008B0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C05" w:rsidRDefault="00D14C0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7D3699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3FE2"/>
    <w:rsid w:val="000E4B95"/>
    <w:rsid w:val="000F4004"/>
    <w:rsid w:val="000F61AC"/>
    <w:rsid w:val="00104B15"/>
    <w:rsid w:val="0011797B"/>
    <w:rsid w:val="00141820"/>
    <w:rsid w:val="00143F5D"/>
    <w:rsid w:val="00173FFE"/>
    <w:rsid w:val="00195A56"/>
    <w:rsid w:val="001D4848"/>
    <w:rsid w:val="001D4B91"/>
    <w:rsid w:val="00217F23"/>
    <w:rsid w:val="00226280"/>
    <w:rsid w:val="0024389B"/>
    <w:rsid w:val="00243BCC"/>
    <w:rsid w:val="002D57BC"/>
    <w:rsid w:val="002F32AC"/>
    <w:rsid w:val="0030109C"/>
    <w:rsid w:val="00350AF1"/>
    <w:rsid w:val="00372510"/>
    <w:rsid w:val="00376668"/>
    <w:rsid w:val="00380826"/>
    <w:rsid w:val="003E29C0"/>
    <w:rsid w:val="004074BC"/>
    <w:rsid w:val="00444F8F"/>
    <w:rsid w:val="00487540"/>
    <w:rsid w:val="0049249D"/>
    <w:rsid w:val="004956E1"/>
    <w:rsid w:val="004B04C1"/>
    <w:rsid w:val="00516428"/>
    <w:rsid w:val="00570AE4"/>
    <w:rsid w:val="00575331"/>
    <w:rsid w:val="005C31F7"/>
    <w:rsid w:val="0067025C"/>
    <w:rsid w:val="006829B3"/>
    <w:rsid w:val="006A15EA"/>
    <w:rsid w:val="006E49C5"/>
    <w:rsid w:val="0070459E"/>
    <w:rsid w:val="007207AC"/>
    <w:rsid w:val="00727C3D"/>
    <w:rsid w:val="00731E4C"/>
    <w:rsid w:val="00737247"/>
    <w:rsid w:val="00743A30"/>
    <w:rsid w:val="00754493"/>
    <w:rsid w:val="0076009A"/>
    <w:rsid w:val="0076130D"/>
    <w:rsid w:val="007716F9"/>
    <w:rsid w:val="00777784"/>
    <w:rsid w:val="007A21AF"/>
    <w:rsid w:val="007A6021"/>
    <w:rsid w:val="007D3699"/>
    <w:rsid w:val="008121B0"/>
    <w:rsid w:val="00854720"/>
    <w:rsid w:val="00863C48"/>
    <w:rsid w:val="00876889"/>
    <w:rsid w:val="00895DCD"/>
    <w:rsid w:val="008B0927"/>
    <w:rsid w:val="00917949"/>
    <w:rsid w:val="00917FD6"/>
    <w:rsid w:val="0096572D"/>
    <w:rsid w:val="009948EB"/>
    <w:rsid w:val="009A69E6"/>
    <w:rsid w:val="00A11CD5"/>
    <w:rsid w:val="00A42CDB"/>
    <w:rsid w:val="00A54244"/>
    <w:rsid w:val="00AC1799"/>
    <w:rsid w:val="00AC5EC8"/>
    <w:rsid w:val="00B00B76"/>
    <w:rsid w:val="00B31631"/>
    <w:rsid w:val="00B4417F"/>
    <w:rsid w:val="00BA71DB"/>
    <w:rsid w:val="00BD3B4E"/>
    <w:rsid w:val="00BE7BCB"/>
    <w:rsid w:val="00C10EDD"/>
    <w:rsid w:val="00C214E9"/>
    <w:rsid w:val="00C335A5"/>
    <w:rsid w:val="00C35C10"/>
    <w:rsid w:val="00C46731"/>
    <w:rsid w:val="00C77E47"/>
    <w:rsid w:val="00C819F3"/>
    <w:rsid w:val="00C9273B"/>
    <w:rsid w:val="00CB49DE"/>
    <w:rsid w:val="00CC1981"/>
    <w:rsid w:val="00D051DA"/>
    <w:rsid w:val="00D14C05"/>
    <w:rsid w:val="00D15A72"/>
    <w:rsid w:val="00D23376"/>
    <w:rsid w:val="00D271AE"/>
    <w:rsid w:val="00DE47A5"/>
    <w:rsid w:val="00E22FB9"/>
    <w:rsid w:val="00E7259F"/>
    <w:rsid w:val="00E90356"/>
    <w:rsid w:val="00EA7F09"/>
    <w:rsid w:val="00F31092"/>
    <w:rsid w:val="00F36525"/>
    <w:rsid w:val="00F4341A"/>
    <w:rsid w:val="00F52DB4"/>
    <w:rsid w:val="00F8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Вячеслав Викторович Блудов</cp:lastModifiedBy>
  <cp:revision>4</cp:revision>
  <cp:lastPrinted>2019-10-31T00:58:00Z</cp:lastPrinted>
  <dcterms:created xsi:type="dcterms:W3CDTF">2020-01-15T07:20:00Z</dcterms:created>
  <dcterms:modified xsi:type="dcterms:W3CDTF">2020-02-12T02:36:00Z</dcterms:modified>
</cp:coreProperties>
</file>